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List pro doplnění čísel ke dřevinám dle indicií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Úkol: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Napište správné číslo k názvu dřeviny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Bříza bělokorá</w:t>
        <w:tab/>
        <w:tab/>
        <w:t xml:space="preserve">__________________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Hloh obecný</w:t>
        <w:tab/>
        <w:tab/>
        <w:tab/>
        <w:t xml:space="preserve">__________________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Javor klen</w:t>
        <w:tab/>
        <w:tab/>
        <w:tab/>
        <w:t xml:space="preserve">__________________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Trnka obecná</w:t>
        <w:tab/>
        <w:tab/>
        <w:tab/>
        <w:t xml:space="preserve">__________________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Růže šípková</w:t>
        <w:tab/>
        <w:tab/>
        <w:tab/>
        <w:t xml:space="preserve">__________________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Vrba nachová</w:t>
        <w:tab/>
        <w:tab/>
        <w:tab/>
        <w:t xml:space="preserve">__________________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